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63F14" w14:textId="758C81C7" w:rsidR="00060731" w:rsidRDefault="00307E3D">
      <w:r>
        <w:rPr>
          <w:noProof/>
        </w:rPr>
        <w:drawing>
          <wp:inline distT="0" distB="0" distL="0" distR="0" wp14:anchorId="0A631649" wp14:editId="165AB5A1">
            <wp:extent cx="1779009" cy="947697"/>
            <wp:effectExtent l="0" t="0" r="0" b="508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abasevents.png"/>
                    <pic:cNvPicPr/>
                  </pic:nvPicPr>
                  <pic:blipFill>
                    <a:blip r:embed="rId7">
                      <a:extLst>
                        <a:ext uri="{28A0092B-C50C-407E-A947-70E740481C1C}">
                          <a14:useLocalDpi xmlns:a14="http://schemas.microsoft.com/office/drawing/2010/main" val="0"/>
                        </a:ext>
                      </a:extLst>
                    </a:blip>
                    <a:stretch>
                      <a:fillRect/>
                    </a:stretch>
                  </pic:blipFill>
                  <pic:spPr>
                    <a:xfrm>
                      <a:off x="0" y="0"/>
                      <a:ext cx="1779009" cy="947697"/>
                    </a:xfrm>
                    <a:prstGeom prst="rect">
                      <a:avLst/>
                    </a:prstGeom>
                  </pic:spPr>
                </pic:pic>
              </a:graphicData>
            </a:graphic>
          </wp:inline>
        </w:drawing>
      </w:r>
    </w:p>
    <w:p w14:paraId="758B1756" w14:textId="40AE30A2" w:rsidR="00D338D9" w:rsidRPr="004B29B2" w:rsidRDefault="007D2A81">
      <w:pPr>
        <w:rPr>
          <w:b/>
          <w:i/>
          <w:sz w:val="28"/>
          <w:szCs w:val="28"/>
          <w:lang w:val="en-GB"/>
        </w:rPr>
      </w:pPr>
      <w:r w:rsidRPr="004B29B2">
        <w:rPr>
          <w:b/>
          <w:i/>
          <w:sz w:val="28"/>
          <w:szCs w:val="28"/>
          <w:lang w:val="en-GB"/>
        </w:rPr>
        <w:t>Flanders Classic Cup</w:t>
      </w:r>
      <w:r w:rsidR="00307E3D" w:rsidRPr="004B29B2">
        <w:rPr>
          <w:b/>
          <w:i/>
          <w:sz w:val="28"/>
          <w:szCs w:val="28"/>
          <w:lang w:val="en-GB"/>
        </w:rPr>
        <w:t xml:space="preserve"> 202</w:t>
      </w:r>
      <w:r w:rsidR="004B29B2" w:rsidRPr="004B29B2">
        <w:rPr>
          <w:b/>
          <w:i/>
          <w:sz w:val="28"/>
          <w:szCs w:val="28"/>
          <w:lang w:val="en-GB"/>
        </w:rPr>
        <w:t>5</w:t>
      </w:r>
      <w:r w:rsidR="00307E3D" w:rsidRPr="004B29B2">
        <w:rPr>
          <w:b/>
          <w:i/>
          <w:sz w:val="28"/>
          <w:szCs w:val="28"/>
          <w:lang w:val="en-GB"/>
        </w:rPr>
        <w:br/>
      </w:r>
      <w:proofErr w:type="spellStart"/>
      <w:r w:rsidR="004B29B2" w:rsidRPr="004B29B2">
        <w:rPr>
          <w:b/>
          <w:i/>
          <w:sz w:val="28"/>
          <w:szCs w:val="28"/>
          <w:lang w:val="en-GB"/>
        </w:rPr>
        <w:t>Torhout</w:t>
      </w:r>
      <w:proofErr w:type="spellEnd"/>
      <w:r w:rsidR="004B29B2" w:rsidRPr="004B29B2">
        <w:rPr>
          <w:b/>
          <w:i/>
          <w:sz w:val="28"/>
          <w:szCs w:val="28"/>
          <w:lang w:val="en-GB"/>
        </w:rPr>
        <w:t xml:space="preserve"> (Bruges region)</w:t>
      </w:r>
      <w:r w:rsidR="00284F7B" w:rsidRPr="004B29B2">
        <w:rPr>
          <w:b/>
          <w:i/>
          <w:sz w:val="28"/>
          <w:szCs w:val="28"/>
          <w:lang w:val="en-GB"/>
        </w:rPr>
        <w:t xml:space="preserve"> 2</w:t>
      </w:r>
      <w:r w:rsidR="004B29B2" w:rsidRPr="004B29B2">
        <w:rPr>
          <w:b/>
          <w:i/>
          <w:sz w:val="28"/>
          <w:szCs w:val="28"/>
          <w:lang w:val="en-GB"/>
        </w:rPr>
        <w:t>3</w:t>
      </w:r>
      <w:r w:rsidR="00284F7B" w:rsidRPr="004B29B2">
        <w:rPr>
          <w:b/>
          <w:i/>
          <w:sz w:val="28"/>
          <w:szCs w:val="28"/>
          <w:lang w:val="en-GB"/>
        </w:rPr>
        <w:t xml:space="preserve"> </w:t>
      </w:r>
      <w:r w:rsidR="0053055A" w:rsidRPr="004B29B2">
        <w:rPr>
          <w:b/>
          <w:i/>
          <w:sz w:val="28"/>
          <w:szCs w:val="28"/>
          <w:lang w:val="en-GB"/>
        </w:rPr>
        <w:t>and</w:t>
      </w:r>
      <w:r w:rsidR="00284F7B" w:rsidRPr="004B29B2">
        <w:rPr>
          <w:b/>
          <w:i/>
          <w:sz w:val="28"/>
          <w:szCs w:val="28"/>
          <w:lang w:val="en-GB"/>
        </w:rPr>
        <w:t xml:space="preserve"> 2</w:t>
      </w:r>
      <w:r w:rsidR="004B29B2" w:rsidRPr="004B29B2">
        <w:rPr>
          <w:b/>
          <w:i/>
          <w:sz w:val="28"/>
          <w:szCs w:val="28"/>
          <w:lang w:val="en-GB"/>
        </w:rPr>
        <w:t>4</w:t>
      </w:r>
      <w:r w:rsidR="00284F7B" w:rsidRPr="004B29B2">
        <w:rPr>
          <w:b/>
          <w:i/>
          <w:sz w:val="28"/>
          <w:szCs w:val="28"/>
          <w:lang w:val="en-GB"/>
        </w:rPr>
        <w:t xml:space="preserve"> august</w:t>
      </w:r>
      <w:r w:rsidR="00307E3D" w:rsidRPr="004B29B2">
        <w:rPr>
          <w:b/>
          <w:i/>
          <w:sz w:val="28"/>
          <w:szCs w:val="28"/>
          <w:lang w:val="en-GB"/>
        </w:rPr>
        <w:br/>
      </w:r>
      <w:r w:rsidR="003844AC" w:rsidRPr="004B29B2">
        <w:rPr>
          <w:b/>
          <w:i/>
          <w:sz w:val="28"/>
          <w:szCs w:val="28"/>
          <w:lang w:val="en-GB"/>
        </w:rPr>
        <w:t>T</w:t>
      </w:r>
      <w:r w:rsidR="00307E3D" w:rsidRPr="004B29B2">
        <w:rPr>
          <w:b/>
          <w:i/>
          <w:sz w:val="28"/>
          <w:szCs w:val="28"/>
          <w:lang w:val="en-GB"/>
        </w:rPr>
        <w:t>o</w:t>
      </w:r>
      <w:r w:rsidR="0053055A" w:rsidRPr="004B29B2">
        <w:rPr>
          <w:b/>
          <w:i/>
          <w:sz w:val="28"/>
          <w:szCs w:val="28"/>
          <w:lang w:val="en-GB"/>
        </w:rPr>
        <w:t>urnament for</w:t>
      </w:r>
      <w:r w:rsidR="00307E3D" w:rsidRPr="004B29B2">
        <w:rPr>
          <w:b/>
          <w:i/>
          <w:sz w:val="28"/>
          <w:szCs w:val="28"/>
          <w:lang w:val="en-GB"/>
        </w:rPr>
        <w:t xml:space="preserve"> U1</w:t>
      </w:r>
      <w:r w:rsidR="004B29B2">
        <w:rPr>
          <w:b/>
          <w:i/>
          <w:sz w:val="28"/>
          <w:szCs w:val="28"/>
          <w:lang w:val="en-GB"/>
        </w:rPr>
        <w:t>2/ U14</w:t>
      </w:r>
      <w:r w:rsidRPr="004B29B2">
        <w:rPr>
          <w:b/>
          <w:i/>
          <w:sz w:val="28"/>
          <w:szCs w:val="28"/>
          <w:lang w:val="en-GB"/>
        </w:rPr>
        <w:t xml:space="preserve"> </w:t>
      </w:r>
      <w:proofErr w:type="spellStart"/>
      <w:r w:rsidR="0053055A" w:rsidRPr="004B29B2">
        <w:rPr>
          <w:b/>
          <w:i/>
          <w:sz w:val="28"/>
          <w:szCs w:val="28"/>
          <w:lang w:val="en-GB"/>
        </w:rPr>
        <w:t>mixte</w:t>
      </w:r>
      <w:proofErr w:type="spellEnd"/>
      <w:r w:rsidRPr="004B29B2">
        <w:rPr>
          <w:b/>
          <w:i/>
          <w:sz w:val="28"/>
          <w:szCs w:val="28"/>
          <w:lang w:val="en-GB"/>
        </w:rPr>
        <w:t xml:space="preserve">, U16 </w:t>
      </w:r>
      <w:r w:rsidR="0053055A" w:rsidRPr="004B29B2">
        <w:rPr>
          <w:b/>
          <w:i/>
          <w:sz w:val="28"/>
          <w:szCs w:val="28"/>
          <w:lang w:val="en-GB"/>
        </w:rPr>
        <w:t>boys</w:t>
      </w:r>
      <w:r w:rsidRPr="004B29B2">
        <w:rPr>
          <w:b/>
          <w:i/>
          <w:sz w:val="28"/>
          <w:szCs w:val="28"/>
          <w:lang w:val="en-GB"/>
        </w:rPr>
        <w:t xml:space="preserve"> </w:t>
      </w:r>
    </w:p>
    <w:p w14:paraId="415EAB3F" w14:textId="2E866986" w:rsidR="00437680" w:rsidRPr="004B29B2" w:rsidRDefault="00437680">
      <w:pPr>
        <w:rPr>
          <w:b/>
          <w:i/>
          <w:sz w:val="28"/>
          <w:szCs w:val="28"/>
        </w:rPr>
      </w:pPr>
      <w:hyperlink r:id="rId8" w:history="1">
        <w:r w:rsidRPr="004B29B2">
          <w:rPr>
            <w:rStyle w:val="Hyperlink"/>
            <w:b/>
            <w:i/>
            <w:sz w:val="28"/>
            <w:szCs w:val="28"/>
          </w:rPr>
          <w:t>www.flabasevents.com</w:t>
        </w:r>
      </w:hyperlink>
      <w:r w:rsidRPr="004B29B2">
        <w:rPr>
          <w:b/>
          <w:i/>
          <w:sz w:val="28"/>
          <w:szCs w:val="28"/>
        </w:rPr>
        <w:br/>
      </w:r>
      <w:hyperlink r:id="rId9" w:history="1">
        <w:r w:rsidRPr="004B29B2">
          <w:rPr>
            <w:rStyle w:val="Hyperlink"/>
            <w:b/>
            <w:i/>
            <w:sz w:val="28"/>
            <w:szCs w:val="28"/>
          </w:rPr>
          <w:t>flabasevents@gmail.com</w:t>
        </w:r>
      </w:hyperlink>
      <w:r w:rsidRPr="004B29B2">
        <w:rPr>
          <w:b/>
          <w:i/>
          <w:sz w:val="28"/>
          <w:szCs w:val="28"/>
        </w:rPr>
        <w:br/>
        <w:t>(0032)(0)473373966</w:t>
      </w:r>
    </w:p>
    <w:p w14:paraId="4BEB1D1A" w14:textId="77777777" w:rsidR="004B29B2" w:rsidRPr="004B29B2" w:rsidRDefault="004B29B2" w:rsidP="004B29B2">
      <w:pPr>
        <w:rPr>
          <w:bCs/>
          <w:iCs/>
          <w:sz w:val="28"/>
          <w:szCs w:val="28"/>
          <w:lang w:val="en-GB"/>
        </w:rPr>
      </w:pPr>
      <w:r w:rsidRPr="004B29B2">
        <w:rPr>
          <w:bCs/>
          <w:iCs/>
          <w:sz w:val="28"/>
          <w:szCs w:val="28"/>
          <w:lang w:val="en-GB"/>
        </w:rPr>
        <w:t>The 10th edition of this classic tournament will take place again this year in the Bruges region. This two-day tournament is therefore the ideal preparation for the new season for these youth categories and of course also a fantastic team building for your team. Play matches against teams from Flanders, Wallonia, the Netherlands and possibly from other countries.</w:t>
      </w:r>
    </w:p>
    <w:p w14:paraId="15C841FE" w14:textId="77777777" w:rsidR="004B29B2" w:rsidRPr="004B29B2" w:rsidRDefault="004B29B2" w:rsidP="004B29B2">
      <w:pPr>
        <w:rPr>
          <w:bCs/>
          <w:iCs/>
          <w:sz w:val="28"/>
          <w:szCs w:val="28"/>
          <w:lang w:val="en-GB"/>
        </w:rPr>
      </w:pPr>
      <w:r w:rsidRPr="004B29B2">
        <w:rPr>
          <w:bCs/>
          <w:iCs/>
          <w:sz w:val="28"/>
          <w:szCs w:val="28"/>
          <w:lang w:val="en-GB"/>
        </w:rPr>
        <w:t>A digital tournament booklet will also be made in advance with an introduction of all teams. Match results, rankings and next rounds will be continuously visible on a handy app. that can be consulted anywhere, so that you are always kept informed of the state of affairs, both in your accommodation and anywhere during excursions.</w:t>
      </w:r>
    </w:p>
    <w:p w14:paraId="3E98750E" w14:textId="77777777" w:rsidR="004B29B2" w:rsidRPr="004B29B2" w:rsidRDefault="004B29B2" w:rsidP="004B29B2">
      <w:pPr>
        <w:rPr>
          <w:bCs/>
          <w:iCs/>
          <w:sz w:val="28"/>
          <w:szCs w:val="28"/>
          <w:lang w:val="en-GB"/>
        </w:rPr>
      </w:pPr>
      <w:r w:rsidRPr="004B29B2">
        <w:rPr>
          <w:bCs/>
          <w:iCs/>
          <w:sz w:val="28"/>
          <w:szCs w:val="28"/>
          <w:lang w:val="en-GB"/>
        </w:rPr>
        <w:t>Depending on the available time and the interest of the teams, additional events can be organized such as three point contest or All Star Games</w:t>
      </w:r>
    </w:p>
    <w:p w14:paraId="79CF745F" w14:textId="77777777" w:rsidR="004B29B2" w:rsidRPr="004B29B2" w:rsidRDefault="004B29B2" w:rsidP="004B29B2">
      <w:pPr>
        <w:rPr>
          <w:bCs/>
          <w:iCs/>
          <w:sz w:val="28"/>
          <w:szCs w:val="28"/>
          <w:lang w:val="en-GB"/>
        </w:rPr>
      </w:pPr>
      <w:r w:rsidRPr="004B29B2">
        <w:rPr>
          <w:bCs/>
          <w:iCs/>
          <w:sz w:val="28"/>
          <w:szCs w:val="28"/>
          <w:lang w:val="en-GB"/>
        </w:rPr>
        <w:t>Participation:</w:t>
      </w:r>
    </w:p>
    <w:p w14:paraId="26B05BFF" w14:textId="77777777" w:rsidR="004B29B2" w:rsidRPr="004B29B2" w:rsidRDefault="004B29B2" w:rsidP="004B29B2">
      <w:pPr>
        <w:rPr>
          <w:bCs/>
          <w:iCs/>
          <w:sz w:val="28"/>
          <w:szCs w:val="28"/>
          <w:lang w:val="en-GB"/>
        </w:rPr>
      </w:pPr>
      <w:r w:rsidRPr="004B29B2">
        <w:rPr>
          <w:bCs/>
          <w:iCs/>
          <w:sz w:val="28"/>
          <w:szCs w:val="28"/>
          <w:lang w:val="en-GB"/>
        </w:rPr>
        <w:t>To participate in the tournament, a Players Pass must be purchased for each player. This Players Pass entitles you to the following:</w:t>
      </w:r>
    </w:p>
    <w:p w14:paraId="56C6064C" w14:textId="77777777" w:rsidR="004B29B2" w:rsidRPr="004B29B2" w:rsidRDefault="004B29B2" w:rsidP="004B29B2">
      <w:pPr>
        <w:rPr>
          <w:bCs/>
          <w:iCs/>
          <w:sz w:val="28"/>
          <w:szCs w:val="28"/>
          <w:lang w:val="en-GB"/>
        </w:rPr>
      </w:pPr>
      <w:r w:rsidRPr="004B29B2">
        <w:rPr>
          <w:bCs/>
          <w:iCs/>
          <w:sz w:val="28"/>
          <w:szCs w:val="28"/>
          <w:lang w:val="en-GB"/>
        </w:rPr>
        <w:t>- an original tournament T-shirt</w:t>
      </w:r>
    </w:p>
    <w:p w14:paraId="05EC8873" w14:textId="77777777" w:rsidR="004B29B2" w:rsidRPr="004B29B2" w:rsidRDefault="004B29B2" w:rsidP="004B29B2">
      <w:pPr>
        <w:rPr>
          <w:bCs/>
          <w:iCs/>
          <w:sz w:val="28"/>
          <w:szCs w:val="28"/>
          <w:lang w:val="en-GB"/>
        </w:rPr>
      </w:pPr>
      <w:r w:rsidRPr="004B29B2">
        <w:rPr>
          <w:bCs/>
          <w:iCs/>
          <w:sz w:val="28"/>
          <w:szCs w:val="28"/>
          <w:lang w:val="en-GB"/>
        </w:rPr>
        <w:t>- a medal</w:t>
      </w:r>
    </w:p>
    <w:p w14:paraId="5E3B5A66" w14:textId="77777777" w:rsidR="004B29B2" w:rsidRPr="004B29B2" w:rsidRDefault="004B29B2" w:rsidP="004B29B2">
      <w:pPr>
        <w:rPr>
          <w:bCs/>
          <w:iCs/>
          <w:sz w:val="28"/>
          <w:szCs w:val="28"/>
          <w:lang w:val="en-GB"/>
        </w:rPr>
      </w:pPr>
      <w:r w:rsidRPr="004B29B2">
        <w:rPr>
          <w:bCs/>
          <w:iCs/>
          <w:sz w:val="28"/>
          <w:szCs w:val="28"/>
          <w:lang w:val="en-GB"/>
        </w:rPr>
        <w:t>- a beautiful trophy for the team</w:t>
      </w:r>
    </w:p>
    <w:p w14:paraId="2607E4DB" w14:textId="77777777" w:rsidR="004B29B2" w:rsidRPr="004B29B2" w:rsidRDefault="004B29B2" w:rsidP="004B29B2">
      <w:pPr>
        <w:rPr>
          <w:bCs/>
          <w:iCs/>
          <w:sz w:val="28"/>
          <w:szCs w:val="28"/>
          <w:lang w:val="en-GB"/>
        </w:rPr>
      </w:pPr>
      <w:r w:rsidRPr="004B29B2">
        <w:rPr>
          <w:bCs/>
          <w:iCs/>
          <w:sz w:val="28"/>
          <w:szCs w:val="28"/>
          <w:lang w:val="en-GB"/>
        </w:rPr>
        <w:t>This Players Pass costs 27.50 euros per player including T-shirt or 20 euros without T-shirt. The 12th pass is always free. There is also a free Coach Pass for the (head) coach. This entitles you to:</w:t>
      </w:r>
    </w:p>
    <w:p w14:paraId="17E36B52" w14:textId="77777777" w:rsidR="004B29B2" w:rsidRPr="004B29B2" w:rsidRDefault="004B29B2" w:rsidP="004B29B2">
      <w:pPr>
        <w:rPr>
          <w:bCs/>
          <w:iCs/>
          <w:sz w:val="28"/>
          <w:szCs w:val="28"/>
          <w:lang w:val="en-GB"/>
        </w:rPr>
      </w:pPr>
      <w:r w:rsidRPr="004B29B2">
        <w:rPr>
          <w:bCs/>
          <w:iCs/>
          <w:sz w:val="28"/>
          <w:szCs w:val="28"/>
          <w:lang w:val="en-GB"/>
        </w:rPr>
        <w:t>- an original tournament T-shirt (if players pay for T-shirt)</w:t>
      </w:r>
    </w:p>
    <w:p w14:paraId="0A98E064" w14:textId="77777777" w:rsidR="004B29B2" w:rsidRPr="004B29B2" w:rsidRDefault="004B29B2" w:rsidP="004B29B2">
      <w:pPr>
        <w:rPr>
          <w:bCs/>
          <w:iCs/>
          <w:sz w:val="28"/>
          <w:szCs w:val="28"/>
          <w:lang w:val="en-GB"/>
        </w:rPr>
      </w:pPr>
      <w:r w:rsidRPr="004B29B2">
        <w:rPr>
          <w:bCs/>
          <w:iCs/>
          <w:sz w:val="28"/>
          <w:szCs w:val="28"/>
          <w:lang w:val="en-GB"/>
        </w:rPr>
        <w:lastRenderedPageBreak/>
        <w:t>- a medal and gift</w:t>
      </w:r>
    </w:p>
    <w:p w14:paraId="25E50744" w14:textId="77777777" w:rsidR="004B29B2" w:rsidRPr="004B29B2" w:rsidRDefault="004B29B2" w:rsidP="004B29B2">
      <w:pPr>
        <w:rPr>
          <w:bCs/>
          <w:iCs/>
          <w:sz w:val="28"/>
          <w:szCs w:val="28"/>
          <w:lang w:val="en-GB"/>
        </w:rPr>
      </w:pPr>
      <w:r w:rsidRPr="004B29B2">
        <w:rPr>
          <w:bCs/>
          <w:iCs/>
          <w:sz w:val="28"/>
          <w:szCs w:val="28"/>
          <w:lang w:val="en-GB"/>
        </w:rPr>
        <w:t>-New! Earn back your registration fee. If you can convince a self-employed person or company to sponsor your registration fee, we will put this sponsor in the tournament program booklet and on our website for free.</w:t>
      </w:r>
    </w:p>
    <w:p w14:paraId="5E547240" w14:textId="77777777" w:rsidR="004B29B2" w:rsidRPr="004B29B2" w:rsidRDefault="004B29B2" w:rsidP="004B29B2">
      <w:pPr>
        <w:rPr>
          <w:bCs/>
          <w:iCs/>
          <w:sz w:val="28"/>
          <w:szCs w:val="28"/>
          <w:lang w:val="en-GB"/>
        </w:rPr>
      </w:pPr>
      <w:r w:rsidRPr="004B29B2">
        <w:rPr>
          <w:bCs/>
          <w:iCs/>
          <w:sz w:val="28"/>
          <w:szCs w:val="28"/>
          <w:lang w:val="en-GB"/>
        </w:rPr>
        <w:t>We now also provide the possibility for teams that do not have two days off to register for only 1 day for the time being. If at all possible, we will then try to fit you into the two-day tournament. You may not be able to choose Saturday or Sunday (you can, however, indicate a preferred day), but the best chance is usually that we can fit you in on Saturday. The price of the Players Pass is then 22.50 euros with and 15 euros per player without a T-shirt.</w:t>
      </w:r>
    </w:p>
    <w:p w14:paraId="68AFE414" w14:textId="77777777" w:rsidR="004B29B2" w:rsidRPr="004B29B2" w:rsidRDefault="004B29B2" w:rsidP="004B29B2">
      <w:pPr>
        <w:rPr>
          <w:bCs/>
          <w:iCs/>
          <w:sz w:val="28"/>
          <w:szCs w:val="28"/>
          <w:lang w:val="en-GB"/>
        </w:rPr>
      </w:pPr>
    </w:p>
    <w:p w14:paraId="3ECDC382" w14:textId="77777777" w:rsidR="004B29B2" w:rsidRPr="004B29B2" w:rsidRDefault="004B29B2" w:rsidP="004B29B2">
      <w:pPr>
        <w:rPr>
          <w:bCs/>
          <w:iCs/>
          <w:sz w:val="28"/>
          <w:szCs w:val="28"/>
          <w:lang w:val="en-GB"/>
        </w:rPr>
      </w:pPr>
      <w:r w:rsidRPr="004B29B2">
        <w:rPr>
          <w:bCs/>
          <w:iCs/>
          <w:sz w:val="28"/>
          <w:szCs w:val="28"/>
          <w:lang w:val="en-GB"/>
        </w:rPr>
        <w:t>Accommodation and catering</w:t>
      </w:r>
    </w:p>
    <w:p w14:paraId="76D22FCF" w14:textId="77777777" w:rsidR="004B29B2" w:rsidRPr="004B29B2" w:rsidRDefault="004B29B2" w:rsidP="004B29B2">
      <w:pPr>
        <w:rPr>
          <w:bCs/>
          <w:iCs/>
          <w:sz w:val="28"/>
          <w:szCs w:val="28"/>
          <w:lang w:val="en-GB"/>
        </w:rPr>
      </w:pPr>
      <w:r w:rsidRPr="004B29B2">
        <w:rPr>
          <w:bCs/>
          <w:iCs/>
          <w:sz w:val="28"/>
          <w:szCs w:val="28"/>
          <w:lang w:val="en-GB"/>
        </w:rPr>
        <w:t xml:space="preserve">For teams that want accommodation in the region, there are many possibilities. </w:t>
      </w:r>
      <w:proofErr w:type="spellStart"/>
      <w:r w:rsidRPr="004B29B2">
        <w:rPr>
          <w:bCs/>
          <w:iCs/>
          <w:sz w:val="28"/>
          <w:szCs w:val="28"/>
          <w:lang w:val="en-GB"/>
        </w:rPr>
        <w:t>Torhout</w:t>
      </w:r>
      <w:proofErr w:type="spellEnd"/>
      <w:r w:rsidRPr="004B29B2">
        <w:rPr>
          <w:bCs/>
          <w:iCs/>
          <w:sz w:val="28"/>
          <w:szCs w:val="28"/>
          <w:lang w:val="en-GB"/>
        </w:rPr>
        <w:t xml:space="preserve"> is a few </w:t>
      </w:r>
      <w:proofErr w:type="spellStart"/>
      <w:r w:rsidRPr="004B29B2">
        <w:rPr>
          <w:bCs/>
          <w:iCs/>
          <w:sz w:val="28"/>
          <w:szCs w:val="28"/>
          <w:lang w:val="en-GB"/>
        </w:rPr>
        <w:t>kilometers</w:t>
      </w:r>
      <w:proofErr w:type="spellEnd"/>
      <w:r w:rsidRPr="004B29B2">
        <w:rPr>
          <w:bCs/>
          <w:iCs/>
          <w:sz w:val="28"/>
          <w:szCs w:val="28"/>
          <w:lang w:val="en-GB"/>
        </w:rPr>
        <w:t xml:space="preserve"> from Bruges and not that far from the coast, so there are plenty of possibilities.</w:t>
      </w:r>
    </w:p>
    <w:p w14:paraId="78811361" w14:textId="77777777" w:rsidR="004B29B2" w:rsidRPr="004B29B2" w:rsidRDefault="004B29B2" w:rsidP="004B29B2">
      <w:pPr>
        <w:rPr>
          <w:bCs/>
          <w:iCs/>
          <w:sz w:val="28"/>
          <w:szCs w:val="28"/>
          <w:lang w:val="en-GB"/>
        </w:rPr>
      </w:pPr>
      <w:r w:rsidRPr="004B29B2">
        <w:rPr>
          <w:bCs/>
          <w:iCs/>
          <w:sz w:val="28"/>
          <w:szCs w:val="28"/>
          <w:lang w:val="en-GB"/>
        </w:rPr>
        <w:t>a) You simply arrange everything yourself in advance at the hotel or hostel of your choice. Let us know where and for which days you have booked accommodation.</w:t>
      </w:r>
    </w:p>
    <w:p w14:paraId="0AD161C2" w14:textId="77777777" w:rsidR="004B29B2" w:rsidRPr="004B29B2" w:rsidRDefault="004B29B2" w:rsidP="004B29B2">
      <w:pPr>
        <w:rPr>
          <w:bCs/>
          <w:iCs/>
          <w:sz w:val="28"/>
          <w:szCs w:val="28"/>
          <w:lang w:val="en-GB"/>
        </w:rPr>
      </w:pPr>
      <w:r w:rsidRPr="004B29B2">
        <w:rPr>
          <w:bCs/>
          <w:iCs/>
          <w:sz w:val="28"/>
          <w:szCs w:val="28"/>
          <w:lang w:val="en-GB"/>
        </w:rPr>
        <w:t>b) You ask us to inquire at one of the hostels that we propose below this invitation (or others). We will check whether there is room, what the exact prices are, etc. After your approval, we will take an option for your accommodation, an option that you then confirm when you are certain of your participation. You then do the further processing of reservations and payments yourself. Since it is still summer vacation, it is possible that certain hostels will fill up quickly in this tourist region. So don't wait too long.</w:t>
      </w:r>
    </w:p>
    <w:p w14:paraId="1DA00A26" w14:textId="77777777" w:rsidR="004B29B2" w:rsidRPr="004B29B2" w:rsidRDefault="004B29B2" w:rsidP="004B29B2">
      <w:pPr>
        <w:rPr>
          <w:bCs/>
          <w:iCs/>
          <w:sz w:val="28"/>
          <w:szCs w:val="28"/>
          <w:lang w:val="en-GB"/>
        </w:rPr>
      </w:pPr>
      <w:r w:rsidRPr="004B29B2">
        <w:rPr>
          <w:bCs/>
          <w:iCs/>
          <w:sz w:val="28"/>
          <w:szCs w:val="28"/>
          <w:lang w:val="en-GB"/>
        </w:rPr>
        <w:t>If you want certain meals during the tournament, please let us know. We may be able to have meals delivered to our sports complex via a caterer or we can recommend certain restaurants and possibly make a reservation according to your wishes.</w:t>
      </w:r>
    </w:p>
    <w:p w14:paraId="1FB20FE6" w14:textId="77777777" w:rsidR="004B29B2" w:rsidRPr="004B29B2" w:rsidRDefault="004B29B2" w:rsidP="004B29B2">
      <w:pPr>
        <w:rPr>
          <w:bCs/>
          <w:iCs/>
          <w:sz w:val="28"/>
          <w:szCs w:val="28"/>
          <w:lang w:val="en-GB"/>
        </w:rPr>
      </w:pPr>
    </w:p>
    <w:p w14:paraId="0D18B7F6" w14:textId="77777777" w:rsidR="004B29B2" w:rsidRPr="004B29B2" w:rsidRDefault="004B29B2" w:rsidP="004B29B2">
      <w:pPr>
        <w:rPr>
          <w:bCs/>
          <w:iCs/>
          <w:sz w:val="28"/>
          <w:szCs w:val="28"/>
          <w:lang w:val="en-GB"/>
        </w:rPr>
      </w:pPr>
      <w:r w:rsidRPr="004B29B2">
        <w:rPr>
          <w:bCs/>
          <w:iCs/>
          <w:sz w:val="28"/>
          <w:szCs w:val="28"/>
          <w:lang w:val="en-GB"/>
        </w:rPr>
        <w:t xml:space="preserve">Please note possible cancellation costs for every effective reservation. There is always a very small possibility that the tournament cannot go ahead due to circumstances beyond our control (e.g. too few registrations for a certain </w:t>
      </w:r>
      <w:r w:rsidRPr="004B29B2">
        <w:rPr>
          <w:bCs/>
          <w:iCs/>
          <w:sz w:val="28"/>
          <w:szCs w:val="28"/>
          <w:lang w:val="en-GB"/>
        </w:rPr>
        <w:lastRenderedPageBreak/>
        <w:t>category, etc.). In that case, we as an organization are of course not responsible for the cancellation costs you incur.</w:t>
      </w:r>
    </w:p>
    <w:p w14:paraId="0855FDD6" w14:textId="77777777" w:rsidR="004B29B2" w:rsidRPr="004B29B2" w:rsidRDefault="004B29B2" w:rsidP="004B29B2">
      <w:pPr>
        <w:rPr>
          <w:bCs/>
          <w:iCs/>
          <w:sz w:val="28"/>
          <w:szCs w:val="28"/>
          <w:lang w:val="en-GB"/>
        </w:rPr>
      </w:pPr>
    </w:p>
    <w:p w14:paraId="65F7A753" w14:textId="77777777" w:rsidR="004B29B2" w:rsidRPr="004B29B2" w:rsidRDefault="004B29B2" w:rsidP="004B29B2">
      <w:pPr>
        <w:rPr>
          <w:b/>
          <w:iCs/>
          <w:sz w:val="28"/>
          <w:szCs w:val="28"/>
          <w:u w:val="single"/>
          <w:lang w:val="en-GB"/>
        </w:rPr>
      </w:pPr>
      <w:r w:rsidRPr="004B29B2">
        <w:rPr>
          <w:b/>
          <w:iCs/>
          <w:sz w:val="28"/>
          <w:szCs w:val="28"/>
          <w:u w:val="single"/>
          <w:lang w:val="en-GB"/>
        </w:rPr>
        <w:t>Registration Flanders Classic Cup 23/24 August 2025</w:t>
      </w:r>
    </w:p>
    <w:p w14:paraId="68DAF7E9" w14:textId="77777777" w:rsidR="004B29B2" w:rsidRPr="004B29B2" w:rsidRDefault="004B29B2" w:rsidP="004B29B2">
      <w:pPr>
        <w:rPr>
          <w:bCs/>
          <w:iCs/>
          <w:sz w:val="28"/>
          <w:szCs w:val="28"/>
          <w:lang w:val="en-GB"/>
        </w:rPr>
      </w:pPr>
      <w:r w:rsidRPr="004B29B2">
        <w:rPr>
          <w:bCs/>
          <w:iCs/>
          <w:sz w:val="28"/>
          <w:szCs w:val="28"/>
          <w:lang w:val="en-GB"/>
        </w:rPr>
        <w:t>Club: ………………………………………………………………………………………..</w:t>
      </w:r>
    </w:p>
    <w:p w14:paraId="3365A0E7" w14:textId="77777777" w:rsidR="004B29B2" w:rsidRPr="004B29B2" w:rsidRDefault="004B29B2" w:rsidP="004B29B2">
      <w:pPr>
        <w:rPr>
          <w:bCs/>
          <w:iCs/>
          <w:sz w:val="28"/>
          <w:szCs w:val="28"/>
          <w:lang w:val="en-GB"/>
        </w:rPr>
      </w:pPr>
      <w:r w:rsidRPr="004B29B2">
        <w:rPr>
          <w:bCs/>
          <w:iCs/>
          <w:sz w:val="28"/>
          <w:szCs w:val="28"/>
          <w:lang w:val="en-GB"/>
        </w:rPr>
        <w:t>Contact person: …………………………………………………………………………….</w:t>
      </w:r>
    </w:p>
    <w:p w14:paraId="5CDA900A" w14:textId="77777777" w:rsidR="004B29B2" w:rsidRPr="004B29B2" w:rsidRDefault="004B29B2" w:rsidP="004B29B2">
      <w:pPr>
        <w:rPr>
          <w:bCs/>
          <w:iCs/>
          <w:sz w:val="28"/>
          <w:szCs w:val="28"/>
          <w:lang w:val="en-GB"/>
        </w:rPr>
      </w:pPr>
      <w:r w:rsidRPr="004B29B2">
        <w:rPr>
          <w:bCs/>
          <w:iCs/>
          <w:sz w:val="28"/>
          <w:szCs w:val="28"/>
          <w:lang w:val="en-GB"/>
        </w:rPr>
        <w:t>e-mail address: ……………………………………………………………………………………….</w:t>
      </w:r>
    </w:p>
    <w:p w14:paraId="47D4AC78" w14:textId="77777777" w:rsidR="004B29B2" w:rsidRPr="004B29B2" w:rsidRDefault="004B29B2" w:rsidP="004B29B2">
      <w:pPr>
        <w:rPr>
          <w:bCs/>
          <w:iCs/>
          <w:sz w:val="28"/>
          <w:szCs w:val="28"/>
          <w:lang w:val="en-GB"/>
        </w:rPr>
      </w:pPr>
      <w:r w:rsidRPr="004B29B2">
        <w:rPr>
          <w:bCs/>
          <w:iCs/>
          <w:sz w:val="28"/>
          <w:szCs w:val="28"/>
          <w:lang w:val="en-GB"/>
        </w:rPr>
        <w:t>Phone : ……………………………………………………………………………………..</w:t>
      </w:r>
    </w:p>
    <w:p w14:paraId="44E95375" w14:textId="77777777" w:rsidR="004B29B2" w:rsidRPr="004B29B2" w:rsidRDefault="004B29B2" w:rsidP="004B29B2">
      <w:pPr>
        <w:rPr>
          <w:bCs/>
          <w:iCs/>
          <w:sz w:val="28"/>
          <w:szCs w:val="28"/>
          <w:lang w:val="en-GB"/>
        </w:rPr>
      </w:pPr>
      <w:r w:rsidRPr="004B29B2">
        <w:rPr>
          <w:bCs/>
          <w:iCs/>
          <w:sz w:val="28"/>
          <w:szCs w:val="28"/>
          <w:lang w:val="en-GB"/>
        </w:rPr>
        <w:t>Participates with :</w:t>
      </w:r>
    </w:p>
    <w:p w14:paraId="46337D81" w14:textId="77777777" w:rsidR="004B29B2" w:rsidRPr="004B29B2" w:rsidRDefault="004B29B2" w:rsidP="004B29B2">
      <w:pPr>
        <w:rPr>
          <w:bCs/>
          <w:iCs/>
          <w:sz w:val="28"/>
          <w:szCs w:val="28"/>
          <w:lang w:val="en-GB"/>
        </w:rPr>
      </w:pPr>
      <w:r w:rsidRPr="004B29B2">
        <w:rPr>
          <w:bCs/>
          <w:iCs/>
          <w:sz w:val="28"/>
          <w:szCs w:val="28"/>
          <w:lang w:val="en-GB"/>
        </w:rPr>
        <w:t>O U12 mixed O 2 days O 1 day</w:t>
      </w:r>
    </w:p>
    <w:p w14:paraId="40629B13" w14:textId="77777777" w:rsidR="004B29B2" w:rsidRPr="004B29B2" w:rsidRDefault="004B29B2" w:rsidP="004B29B2">
      <w:pPr>
        <w:rPr>
          <w:bCs/>
          <w:iCs/>
          <w:sz w:val="28"/>
          <w:szCs w:val="28"/>
          <w:lang w:val="en-GB"/>
        </w:rPr>
      </w:pPr>
      <w:r w:rsidRPr="004B29B2">
        <w:rPr>
          <w:bCs/>
          <w:iCs/>
          <w:sz w:val="28"/>
          <w:szCs w:val="28"/>
          <w:lang w:val="en-GB"/>
        </w:rPr>
        <w:t>On-site manager + mobile : ……………………………………………………………..</w:t>
      </w:r>
    </w:p>
    <w:p w14:paraId="21E4003F" w14:textId="77777777" w:rsidR="004B29B2" w:rsidRPr="004B29B2" w:rsidRDefault="004B29B2" w:rsidP="004B29B2">
      <w:pPr>
        <w:rPr>
          <w:bCs/>
          <w:iCs/>
          <w:sz w:val="28"/>
          <w:szCs w:val="28"/>
          <w:lang w:val="en-GB"/>
        </w:rPr>
      </w:pPr>
      <w:r w:rsidRPr="004B29B2">
        <w:rPr>
          <w:bCs/>
          <w:iCs/>
          <w:sz w:val="28"/>
          <w:szCs w:val="28"/>
          <w:lang w:val="en-GB"/>
        </w:rPr>
        <w:t>O U14 mixed O 2 days O 1 day</w:t>
      </w:r>
    </w:p>
    <w:p w14:paraId="42EA2A48" w14:textId="77777777" w:rsidR="004B29B2" w:rsidRPr="004B29B2" w:rsidRDefault="004B29B2" w:rsidP="004B29B2">
      <w:pPr>
        <w:rPr>
          <w:bCs/>
          <w:iCs/>
          <w:sz w:val="28"/>
          <w:szCs w:val="28"/>
          <w:lang w:val="en-GB"/>
        </w:rPr>
      </w:pPr>
      <w:r w:rsidRPr="004B29B2">
        <w:rPr>
          <w:bCs/>
          <w:iCs/>
          <w:sz w:val="28"/>
          <w:szCs w:val="28"/>
          <w:lang w:val="en-GB"/>
        </w:rPr>
        <w:t>On-site manager + mobile : ……………………………………………………………..</w:t>
      </w:r>
    </w:p>
    <w:p w14:paraId="2C64EB3E" w14:textId="77777777" w:rsidR="004B29B2" w:rsidRPr="004B29B2" w:rsidRDefault="004B29B2" w:rsidP="004B29B2">
      <w:pPr>
        <w:rPr>
          <w:bCs/>
          <w:iCs/>
          <w:sz w:val="28"/>
          <w:szCs w:val="28"/>
          <w:lang w:val="en-GB"/>
        </w:rPr>
      </w:pPr>
    </w:p>
    <w:p w14:paraId="36A17042" w14:textId="77777777" w:rsidR="004B29B2" w:rsidRPr="004B29B2" w:rsidRDefault="004B29B2" w:rsidP="004B29B2">
      <w:pPr>
        <w:rPr>
          <w:bCs/>
          <w:iCs/>
          <w:sz w:val="28"/>
          <w:szCs w:val="28"/>
          <w:lang w:val="en-GB"/>
        </w:rPr>
      </w:pPr>
      <w:r w:rsidRPr="004B29B2">
        <w:rPr>
          <w:bCs/>
          <w:iCs/>
          <w:sz w:val="28"/>
          <w:szCs w:val="28"/>
          <w:lang w:val="en-GB"/>
        </w:rPr>
        <w:t>O U16 boys O 2 days O 1 day</w:t>
      </w:r>
    </w:p>
    <w:p w14:paraId="6A5C596F" w14:textId="77777777" w:rsidR="004B29B2" w:rsidRPr="004B29B2" w:rsidRDefault="004B29B2" w:rsidP="004B29B2">
      <w:pPr>
        <w:rPr>
          <w:bCs/>
          <w:iCs/>
          <w:sz w:val="28"/>
          <w:szCs w:val="28"/>
          <w:lang w:val="en-GB"/>
        </w:rPr>
      </w:pPr>
      <w:r w:rsidRPr="004B29B2">
        <w:rPr>
          <w:bCs/>
          <w:iCs/>
          <w:sz w:val="28"/>
          <w:szCs w:val="28"/>
          <w:lang w:val="en-GB"/>
        </w:rPr>
        <w:t>On-site manager + mobile : ……………………………………………………………..</w:t>
      </w:r>
    </w:p>
    <w:p w14:paraId="4C79BDAE" w14:textId="77777777" w:rsidR="004B29B2" w:rsidRDefault="004B29B2" w:rsidP="00060641">
      <w:pPr>
        <w:rPr>
          <w:bCs/>
          <w:iCs/>
          <w:sz w:val="28"/>
          <w:szCs w:val="28"/>
        </w:rPr>
      </w:pPr>
    </w:p>
    <w:p w14:paraId="572016AE" w14:textId="251FB544" w:rsidR="00060641" w:rsidRPr="004B29B2" w:rsidRDefault="00060641" w:rsidP="00060641">
      <w:pPr>
        <w:rPr>
          <w:b/>
          <w:iCs/>
          <w:sz w:val="28"/>
          <w:szCs w:val="28"/>
          <w:u w:val="single"/>
        </w:rPr>
      </w:pPr>
      <w:proofErr w:type="spellStart"/>
      <w:r w:rsidRPr="004B29B2">
        <w:rPr>
          <w:b/>
          <w:iCs/>
          <w:sz w:val="28"/>
          <w:szCs w:val="28"/>
          <w:u w:val="single"/>
        </w:rPr>
        <w:t>Suggested</w:t>
      </w:r>
      <w:proofErr w:type="spellEnd"/>
      <w:r w:rsidRPr="004B29B2">
        <w:rPr>
          <w:b/>
          <w:iCs/>
          <w:sz w:val="28"/>
          <w:szCs w:val="28"/>
          <w:u w:val="single"/>
        </w:rPr>
        <w:t xml:space="preserve"> hostels</w:t>
      </w:r>
    </w:p>
    <w:p w14:paraId="1501AA7A" w14:textId="77777777" w:rsidR="007813E2" w:rsidRDefault="007813E2" w:rsidP="007813E2">
      <w:r w:rsidRPr="0019725F">
        <w:rPr>
          <w:sz w:val="28"/>
          <w:szCs w:val="28"/>
        </w:rPr>
        <w:t>De Loyale Maldegem</w:t>
      </w:r>
      <w:r>
        <w:br/>
      </w:r>
      <w:r>
        <w:rPr>
          <w:noProof/>
        </w:rPr>
        <w:drawing>
          <wp:inline distT="0" distB="0" distL="0" distR="0" wp14:anchorId="5C61D7F1" wp14:editId="30A60ECB">
            <wp:extent cx="2621280" cy="1744980"/>
            <wp:effectExtent l="0" t="0" r="7620" b="7620"/>
            <wp:docPr id="8" name="Afbeelding 8" descr="C:\Users\BIBAD07\AppData\Local\Microsoft\Windows\INetCache\Content.MSO\425842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BAD07\AppData\Local\Microsoft\Windows\INetCache\Content.MSO\425842DE.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r w:rsidRPr="00EA0E31">
        <w:t xml:space="preserve"> </w:t>
      </w:r>
      <w:r>
        <w:rPr>
          <w:noProof/>
        </w:rPr>
        <w:drawing>
          <wp:inline distT="0" distB="0" distL="0" distR="0" wp14:anchorId="6D925E35" wp14:editId="2334F6A4">
            <wp:extent cx="2621280" cy="1744980"/>
            <wp:effectExtent l="0" t="0" r="7620" b="7620"/>
            <wp:docPr id="12" name="Afbeelding 12" descr="C:\Users\BIBAD07\AppData\Local\Microsoft\Windows\INetCache\Content.MSO\16F5529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IBAD07\AppData\Local\Microsoft\Windows\INetCache\Content.MSO\16F5529C.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p>
    <w:p w14:paraId="7BF5B52D" w14:textId="77777777" w:rsidR="007813E2" w:rsidRDefault="007813E2" w:rsidP="007813E2">
      <w:r>
        <w:t xml:space="preserve">Alle info : </w:t>
      </w:r>
      <w:hyperlink r:id="rId12" w:history="1">
        <w:r w:rsidRPr="00EA0E31">
          <w:rPr>
            <w:color w:val="0000FF"/>
            <w:u w:val="single"/>
          </w:rPr>
          <w:t>https://www.jeugdherbergen.be/nl/maldegem</w:t>
        </w:r>
      </w:hyperlink>
    </w:p>
    <w:p w14:paraId="1C347BA8" w14:textId="77777777" w:rsidR="007813E2" w:rsidRDefault="007813E2" w:rsidP="007813E2">
      <w:pPr>
        <w:rPr>
          <w:sz w:val="28"/>
          <w:szCs w:val="28"/>
        </w:rPr>
      </w:pPr>
      <w:r>
        <w:rPr>
          <w:sz w:val="28"/>
          <w:szCs w:val="28"/>
        </w:rPr>
        <w:br/>
      </w:r>
      <w:r w:rsidRPr="0019725F">
        <w:rPr>
          <w:sz w:val="28"/>
          <w:szCs w:val="28"/>
        </w:rPr>
        <w:t xml:space="preserve">Herdersbrug </w:t>
      </w:r>
      <w:proofErr w:type="spellStart"/>
      <w:r w:rsidRPr="0019725F">
        <w:rPr>
          <w:sz w:val="28"/>
          <w:szCs w:val="28"/>
        </w:rPr>
        <w:t>Dudzele</w:t>
      </w:r>
      <w:proofErr w:type="spellEnd"/>
    </w:p>
    <w:p w14:paraId="24789CB2" w14:textId="77777777" w:rsidR="007813E2" w:rsidRDefault="007813E2" w:rsidP="007813E2">
      <w:pPr>
        <w:rPr>
          <w:noProof/>
          <w:sz w:val="28"/>
          <w:szCs w:val="28"/>
        </w:rPr>
      </w:pPr>
      <w:r>
        <w:rPr>
          <w:noProof/>
          <w:sz w:val="28"/>
          <w:szCs w:val="28"/>
        </w:rPr>
        <w:lastRenderedPageBreak/>
        <w:drawing>
          <wp:inline distT="0" distB="0" distL="0" distR="0" wp14:anchorId="41E6ADE5" wp14:editId="49AA0C7F">
            <wp:extent cx="2621280" cy="1744980"/>
            <wp:effectExtent l="0" t="0" r="7620" b="7620"/>
            <wp:docPr id="16" name="Afbeelding 16" descr="C:\Users\BIBAD07\AppData\Local\Microsoft\Windows\INetCache\Content.MSO\ACD55BA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IBAD07\AppData\Local\Microsoft\Windows\INetCache\Content.MSO\ACD55BA8.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r w:rsidRPr="0019725F">
        <w:rPr>
          <w:noProof/>
          <w:sz w:val="28"/>
          <w:szCs w:val="28"/>
        </w:rPr>
        <w:t xml:space="preserve"> </w:t>
      </w:r>
      <w:r>
        <w:rPr>
          <w:noProof/>
          <w:sz w:val="28"/>
          <w:szCs w:val="28"/>
        </w:rPr>
        <w:drawing>
          <wp:inline distT="0" distB="0" distL="0" distR="0" wp14:anchorId="1BAE49F8" wp14:editId="08585CCE">
            <wp:extent cx="2621280" cy="1744980"/>
            <wp:effectExtent l="0" t="0" r="7620" b="7620"/>
            <wp:docPr id="17" name="Afbeelding 17" descr="C:\Users\BIBAD07\AppData\Local\Microsoft\Windows\INetCache\Content.MSO\AC4B89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IBAD07\AppData\Local\Microsoft\Windows\INetCache\Content.MSO\AC4B89A2.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p>
    <w:p w14:paraId="42202923" w14:textId="77777777" w:rsidR="007813E2" w:rsidRDefault="007813E2" w:rsidP="007813E2">
      <w:r>
        <w:t xml:space="preserve">Alle info : </w:t>
      </w:r>
      <w:hyperlink r:id="rId15" w:history="1">
        <w:r>
          <w:rPr>
            <w:rStyle w:val="Hyperlink"/>
          </w:rPr>
          <w:t>https://www.jeugdherbergen.be/en/brugge-dudzele</w:t>
        </w:r>
      </w:hyperlink>
    </w:p>
    <w:p w14:paraId="66D700B3" w14:textId="77777777" w:rsidR="007813E2" w:rsidRDefault="007813E2" w:rsidP="007813E2">
      <w:pPr>
        <w:rPr>
          <w:sz w:val="28"/>
          <w:szCs w:val="28"/>
        </w:rPr>
      </w:pPr>
    </w:p>
    <w:p w14:paraId="6142BCD3" w14:textId="77777777" w:rsidR="007813E2" w:rsidRDefault="007813E2" w:rsidP="007813E2">
      <w:pPr>
        <w:rPr>
          <w:sz w:val="28"/>
          <w:szCs w:val="28"/>
        </w:rPr>
      </w:pPr>
      <w:r w:rsidRPr="00224746">
        <w:rPr>
          <w:sz w:val="28"/>
          <w:szCs w:val="28"/>
        </w:rPr>
        <w:t>Europa Brugge</w:t>
      </w:r>
    </w:p>
    <w:p w14:paraId="5852D6C6" w14:textId="77777777" w:rsidR="007813E2" w:rsidRPr="00224746" w:rsidRDefault="007813E2" w:rsidP="007813E2">
      <w:pPr>
        <w:rPr>
          <w:sz w:val="28"/>
          <w:szCs w:val="28"/>
        </w:rPr>
      </w:pPr>
      <w:r>
        <w:rPr>
          <w:noProof/>
          <w:sz w:val="28"/>
          <w:szCs w:val="28"/>
        </w:rPr>
        <w:drawing>
          <wp:inline distT="0" distB="0" distL="0" distR="0" wp14:anchorId="40ECF6AB" wp14:editId="5DBFE1ED">
            <wp:extent cx="2621280" cy="1744980"/>
            <wp:effectExtent l="0" t="0" r="7620" b="7620"/>
            <wp:docPr id="18" name="Afbeelding 18" descr="C:\Users\BIBAD07\AppData\Local\Microsoft\Windows\INetCache\Content.MSO\4FDB320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IBAD07\AppData\Local\Microsoft\Windows\INetCache\Content.MSO\4FDB3201.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r w:rsidRPr="00224746">
        <w:rPr>
          <w:sz w:val="28"/>
          <w:szCs w:val="28"/>
        </w:rPr>
        <w:t xml:space="preserve"> </w:t>
      </w:r>
      <w:r>
        <w:rPr>
          <w:noProof/>
          <w:sz w:val="28"/>
          <w:szCs w:val="28"/>
        </w:rPr>
        <w:drawing>
          <wp:inline distT="0" distB="0" distL="0" distR="0" wp14:anchorId="254B18D7" wp14:editId="4D04BE7B">
            <wp:extent cx="2621280" cy="1744980"/>
            <wp:effectExtent l="0" t="0" r="7620" b="7620"/>
            <wp:docPr id="19" name="Afbeelding 19" descr="C:\Users\BIBAD07\AppData\Local\Microsoft\Windows\INetCache\Content.MSO\1322E74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IBAD07\AppData\Local\Microsoft\Windows\INetCache\Content.MSO\1322E74C.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p>
    <w:p w14:paraId="7D0647E3" w14:textId="77777777" w:rsidR="007813E2" w:rsidRDefault="007813E2" w:rsidP="007813E2">
      <w:r>
        <w:t xml:space="preserve">Alle info : </w:t>
      </w:r>
      <w:hyperlink r:id="rId18" w:history="1">
        <w:r>
          <w:rPr>
            <w:rStyle w:val="Hyperlink"/>
          </w:rPr>
          <w:t>https://www.jeugdherbergen.be/nl/brugge</w:t>
        </w:r>
      </w:hyperlink>
    </w:p>
    <w:p w14:paraId="7500C71F" w14:textId="77777777" w:rsidR="007813E2" w:rsidRPr="00224746" w:rsidRDefault="007813E2" w:rsidP="007813E2">
      <w:pPr>
        <w:rPr>
          <w:sz w:val="28"/>
          <w:szCs w:val="28"/>
        </w:rPr>
      </w:pPr>
      <w:r w:rsidRPr="00224746">
        <w:rPr>
          <w:sz w:val="28"/>
          <w:szCs w:val="28"/>
        </w:rPr>
        <w:t xml:space="preserve">De </w:t>
      </w:r>
      <w:proofErr w:type="spellStart"/>
      <w:r w:rsidRPr="00224746">
        <w:rPr>
          <w:sz w:val="28"/>
          <w:szCs w:val="28"/>
        </w:rPr>
        <w:t>Ploate</w:t>
      </w:r>
      <w:proofErr w:type="spellEnd"/>
      <w:r w:rsidRPr="00224746">
        <w:rPr>
          <w:sz w:val="28"/>
          <w:szCs w:val="28"/>
        </w:rPr>
        <w:t xml:space="preserve"> Oostende (kust)</w:t>
      </w:r>
    </w:p>
    <w:p w14:paraId="39E3F39D" w14:textId="77777777" w:rsidR="007813E2" w:rsidRDefault="007813E2" w:rsidP="007813E2">
      <w:r>
        <w:rPr>
          <w:noProof/>
        </w:rPr>
        <w:drawing>
          <wp:inline distT="0" distB="0" distL="0" distR="0" wp14:anchorId="4A0C4E5F" wp14:editId="55277C9C">
            <wp:extent cx="2628900" cy="1744980"/>
            <wp:effectExtent l="0" t="0" r="0" b="7620"/>
            <wp:docPr id="20" name="Afbeelding 20" descr="C:\Users\BIBAD07\AppData\Local\Microsoft\Windows\INetCache\Content.MSO\99E3673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IBAD07\AppData\Local\Microsoft\Windows\INetCache\Content.MSO\99E3673A.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8900" cy="1744980"/>
                    </a:xfrm>
                    <a:prstGeom prst="rect">
                      <a:avLst/>
                    </a:prstGeom>
                    <a:noFill/>
                    <a:ln>
                      <a:noFill/>
                    </a:ln>
                  </pic:spPr>
                </pic:pic>
              </a:graphicData>
            </a:graphic>
          </wp:inline>
        </w:drawing>
      </w:r>
      <w:r w:rsidRPr="00224746">
        <w:t xml:space="preserve"> </w:t>
      </w:r>
      <w:r>
        <w:rPr>
          <w:noProof/>
        </w:rPr>
        <w:drawing>
          <wp:inline distT="0" distB="0" distL="0" distR="0" wp14:anchorId="66E44E4D" wp14:editId="5F9CD3CF">
            <wp:extent cx="2628900" cy="1744980"/>
            <wp:effectExtent l="0" t="0" r="0" b="7620"/>
            <wp:docPr id="21" name="Afbeelding 21" descr="C:\Users\BIBAD07\AppData\Local\Microsoft\Windows\INetCache\Content.MSO\1B01635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IBAD07\AppData\Local\Microsoft\Windows\INetCache\Content.MSO\1B016358.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28900" cy="1744980"/>
                    </a:xfrm>
                    <a:prstGeom prst="rect">
                      <a:avLst/>
                    </a:prstGeom>
                    <a:noFill/>
                    <a:ln>
                      <a:noFill/>
                    </a:ln>
                  </pic:spPr>
                </pic:pic>
              </a:graphicData>
            </a:graphic>
          </wp:inline>
        </w:drawing>
      </w:r>
    </w:p>
    <w:p w14:paraId="7905918B" w14:textId="77777777" w:rsidR="007813E2" w:rsidRDefault="007813E2" w:rsidP="007813E2">
      <w:r>
        <w:t xml:space="preserve">Alle info : </w:t>
      </w:r>
      <w:hyperlink r:id="rId21" w:history="1">
        <w:r>
          <w:rPr>
            <w:rStyle w:val="Hyperlink"/>
          </w:rPr>
          <w:t>https://www.jeugdherbergen.be/nl/oostende</w:t>
        </w:r>
      </w:hyperlink>
    </w:p>
    <w:p w14:paraId="65AD7495" w14:textId="77777777" w:rsidR="007813E2" w:rsidRPr="004B29B2" w:rsidRDefault="007813E2" w:rsidP="007813E2">
      <w:pPr>
        <w:rPr>
          <w:sz w:val="28"/>
          <w:szCs w:val="28"/>
          <w:lang w:val="en-GB"/>
        </w:rPr>
      </w:pPr>
      <w:r w:rsidRPr="004B29B2">
        <w:rPr>
          <w:lang w:val="en-GB"/>
        </w:rPr>
        <w:br/>
      </w:r>
      <w:r w:rsidRPr="004B29B2">
        <w:rPr>
          <w:sz w:val="28"/>
          <w:szCs w:val="28"/>
          <w:lang w:val="en-GB"/>
        </w:rPr>
        <w:t>Lakeside Paradise Knokke-Heist (</w:t>
      </w:r>
      <w:proofErr w:type="spellStart"/>
      <w:r w:rsidRPr="004B29B2">
        <w:rPr>
          <w:sz w:val="28"/>
          <w:szCs w:val="28"/>
          <w:lang w:val="en-GB"/>
        </w:rPr>
        <w:t>kust</w:t>
      </w:r>
      <w:proofErr w:type="spellEnd"/>
      <w:r w:rsidRPr="004B29B2">
        <w:rPr>
          <w:sz w:val="28"/>
          <w:szCs w:val="28"/>
          <w:lang w:val="en-GB"/>
        </w:rPr>
        <w:t>)</w:t>
      </w:r>
    </w:p>
    <w:p w14:paraId="4A5E7855" w14:textId="77777777" w:rsidR="007813E2" w:rsidRDefault="007813E2" w:rsidP="007813E2">
      <w:r>
        <w:rPr>
          <w:noProof/>
        </w:rPr>
        <w:lastRenderedPageBreak/>
        <w:drawing>
          <wp:inline distT="0" distB="0" distL="0" distR="0" wp14:anchorId="1E76A55C" wp14:editId="48B2893F">
            <wp:extent cx="2415540" cy="1562100"/>
            <wp:effectExtent l="0" t="0" r="3810" b="0"/>
            <wp:docPr id="22" name="Afbeelding 22" descr="C:\Users\BIBAD07\AppData\Local\Microsoft\Windows\INetCache\Content.MSO\B9548BD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BIBAD07\AppData\Local\Microsoft\Windows\INetCache\Content.MSO\B9548BD5.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15540" cy="1562100"/>
                    </a:xfrm>
                    <a:prstGeom prst="rect">
                      <a:avLst/>
                    </a:prstGeom>
                    <a:noFill/>
                    <a:ln>
                      <a:noFill/>
                    </a:ln>
                  </pic:spPr>
                </pic:pic>
              </a:graphicData>
            </a:graphic>
          </wp:inline>
        </w:drawing>
      </w:r>
      <w:r w:rsidRPr="00224746">
        <w:t xml:space="preserve"> </w:t>
      </w:r>
      <w:r>
        <w:rPr>
          <w:noProof/>
        </w:rPr>
        <w:drawing>
          <wp:inline distT="0" distB="0" distL="0" distR="0" wp14:anchorId="04481307" wp14:editId="5C0E9E8D">
            <wp:extent cx="2895600" cy="1577340"/>
            <wp:effectExtent l="0" t="0" r="0" b="3810"/>
            <wp:docPr id="29" name="Afbeelding 29" descr="Hostel Lakeside Paradise - Knokke.tv, tips en aanbiedingen voor je vakantie  naar Knok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ostel Lakeside Paradise - Knokke.tv, tips en aanbiedingen voor je vakantie  naar Knokk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95600" cy="1577340"/>
                    </a:xfrm>
                    <a:prstGeom prst="rect">
                      <a:avLst/>
                    </a:prstGeom>
                    <a:noFill/>
                    <a:ln>
                      <a:noFill/>
                    </a:ln>
                  </pic:spPr>
                </pic:pic>
              </a:graphicData>
            </a:graphic>
          </wp:inline>
        </w:drawing>
      </w:r>
    </w:p>
    <w:p w14:paraId="253B268D" w14:textId="77777777" w:rsidR="007813E2" w:rsidRDefault="007813E2" w:rsidP="007813E2">
      <w:r>
        <w:t xml:space="preserve">Alle info : </w:t>
      </w:r>
      <w:hyperlink r:id="rId24" w:history="1">
        <w:r w:rsidRPr="00630C3D">
          <w:rPr>
            <w:color w:val="0000FF"/>
            <w:u w:val="single"/>
          </w:rPr>
          <w:t>https://www.lakesideparadise.be/</w:t>
        </w:r>
      </w:hyperlink>
    </w:p>
    <w:p w14:paraId="6942C89C" w14:textId="77777777" w:rsidR="007813E2" w:rsidRPr="00630C3D" w:rsidRDefault="007813E2" w:rsidP="007813E2">
      <w:pPr>
        <w:rPr>
          <w:sz w:val="28"/>
          <w:szCs w:val="28"/>
        </w:rPr>
      </w:pPr>
      <w:r w:rsidRPr="00630C3D">
        <w:rPr>
          <w:sz w:val="28"/>
          <w:szCs w:val="28"/>
        </w:rPr>
        <w:t>Ibis Budget Brugge Station</w:t>
      </w:r>
    </w:p>
    <w:p w14:paraId="4216FD43" w14:textId="77777777" w:rsidR="007813E2" w:rsidRDefault="007813E2" w:rsidP="007813E2">
      <w:r w:rsidRPr="00630C3D">
        <w:t xml:space="preserve"> </w:t>
      </w:r>
      <w:r>
        <w:rPr>
          <w:noProof/>
        </w:rPr>
        <w:drawing>
          <wp:inline distT="0" distB="0" distL="0" distR="0" wp14:anchorId="37E56B1A" wp14:editId="774AA327">
            <wp:extent cx="2583180" cy="1775460"/>
            <wp:effectExtent l="0" t="0" r="7620" b="0"/>
            <wp:docPr id="26" name="Afbeelding 26" descr="ibis budget Brugge Centrum Station (Bruges, Belgium), Bruges hotel  discounts | Hotel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bis budget Brugge Centrum Station (Bruges, Belgium), Bruges hotel  discounts | Hotels.co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83180" cy="1775460"/>
                    </a:xfrm>
                    <a:prstGeom prst="rect">
                      <a:avLst/>
                    </a:prstGeom>
                    <a:noFill/>
                    <a:ln>
                      <a:noFill/>
                    </a:ln>
                  </pic:spPr>
                </pic:pic>
              </a:graphicData>
            </a:graphic>
          </wp:inline>
        </w:drawing>
      </w:r>
    </w:p>
    <w:p w14:paraId="06FEBF19" w14:textId="77777777" w:rsidR="007813E2" w:rsidRDefault="007813E2" w:rsidP="007813E2">
      <w:r>
        <w:t xml:space="preserve">Alle info : </w:t>
      </w:r>
      <w:hyperlink r:id="rId26" w:history="1">
        <w:r>
          <w:rPr>
            <w:rStyle w:val="Hyperlink"/>
          </w:rPr>
          <w:t>https://all.accor.com/hotel/5046/index.en.shtml</w:t>
        </w:r>
      </w:hyperlink>
    </w:p>
    <w:p w14:paraId="75F5C7B1" w14:textId="77777777" w:rsidR="007813E2" w:rsidRDefault="007813E2" w:rsidP="007813E2">
      <w:pPr>
        <w:rPr>
          <w:sz w:val="28"/>
          <w:szCs w:val="28"/>
        </w:rPr>
      </w:pPr>
      <w:r>
        <w:rPr>
          <w:noProof/>
        </w:rPr>
        <w:drawing>
          <wp:inline distT="0" distB="0" distL="0" distR="0" wp14:anchorId="0561FFCA" wp14:editId="1B9E9C29">
            <wp:extent cx="2468880" cy="1851660"/>
            <wp:effectExtent l="0" t="0" r="7620" b="0"/>
            <wp:docPr id="25" name="Afbeelding 25" descr="C:\Users\BIBAD07\AppData\Local\Microsoft\Windows\INetCache\Content.MSO\9E5833F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BIBAD07\AppData\Local\Microsoft\Windows\INetCache\Content.MSO\9E5833F1.t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68880" cy="1851660"/>
                    </a:xfrm>
                    <a:prstGeom prst="rect">
                      <a:avLst/>
                    </a:prstGeom>
                    <a:noFill/>
                    <a:ln>
                      <a:noFill/>
                    </a:ln>
                  </pic:spPr>
                </pic:pic>
              </a:graphicData>
            </a:graphic>
          </wp:inline>
        </w:drawing>
      </w:r>
    </w:p>
    <w:p w14:paraId="70FAD88B" w14:textId="77777777" w:rsidR="007813E2" w:rsidRDefault="007813E2" w:rsidP="007813E2">
      <w:pPr>
        <w:rPr>
          <w:sz w:val="28"/>
          <w:szCs w:val="28"/>
        </w:rPr>
      </w:pPr>
    </w:p>
    <w:p w14:paraId="62524774" w14:textId="77777777" w:rsidR="007813E2" w:rsidRPr="000D38FE" w:rsidRDefault="007813E2" w:rsidP="007813E2">
      <w:pPr>
        <w:rPr>
          <w:lang w:val="fr-BE"/>
        </w:rPr>
      </w:pPr>
      <w:r w:rsidRPr="000D38FE">
        <w:rPr>
          <w:lang w:val="fr-BE"/>
        </w:rPr>
        <w:br w:type="page"/>
      </w:r>
    </w:p>
    <w:p w14:paraId="4BC8289E" w14:textId="098C09D5" w:rsidR="007813E2" w:rsidRPr="00680154" w:rsidRDefault="007813E2" w:rsidP="007813E2">
      <w:pPr>
        <w:rPr>
          <w:sz w:val="28"/>
          <w:szCs w:val="28"/>
        </w:rPr>
      </w:pPr>
      <w:r w:rsidRPr="00680154">
        <w:rPr>
          <w:sz w:val="28"/>
          <w:szCs w:val="28"/>
        </w:rPr>
        <w:lastRenderedPageBreak/>
        <w:br w:type="page"/>
      </w:r>
    </w:p>
    <w:p w14:paraId="542EF231" w14:textId="77777777" w:rsidR="000D38FE" w:rsidRDefault="000D38FE">
      <w:pPr>
        <w:rPr>
          <w:i/>
          <w:sz w:val="24"/>
          <w:szCs w:val="24"/>
          <w:u w:val="single"/>
        </w:rPr>
      </w:pPr>
      <w:r>
        <w:rPr>
          <w:i/>
          <w:sz w:val="24"/>
          <w:szCs w:val="24"/>
          <w:u w:val="single"/>
        </w:rPr>
        <w:lastRenderedPageBreak/>
        <w:br w:type="page"/>
      </w:r>
    </w:p>
    <w:p w14:paraId="307B5CB0" w14:textId="77777777" w:rsidR="00680154" w:rsidRDefault="00680154">
      <w:pPr>
        <w:rPr>
          <w:sz w:val="24"/>
          <w:szCs w:val="24"/>
        </w:rPr>
      </w:pPr>
    </w:p>
    <w:p w14:paraId="644D289E" w14:textId="38B943C5" w:rsidR="002509F7" w:rsidRDefault="002509F7" w:rsidP="002509F7"/>
    <w:p w14:paraId="755E67DA" w14:textId="77777777" w:rsidR="002509F7" w:rsidRDefault="002509F7"/>
    <w:p w14:paraId="4E193A09" w14:textId="28470DD6" w:rsidR="0019725F" w:rsidRDefault="0019725F">
      <w:pPr>
        <w:rPr>
          <w:sz w:val="28"/>
          <w:szCs w:val="28"/>
        </w:rPr>
      </w:pPr>
      <w:r>
        <w:rPr>
          <w:sz w:val="28"/>
          <w:szCs w:val="28"/>
        </w:rPr>
        <w:br w:type="page"/>
      </w:r>
    </w:p>
    <w:p w14:paraId="38D458AA" w14:textId="77777777" w:rsidR="00224746" w:rsidRDefault="00224746"/>
    <w:p w14:paraId="007D992B" w14:textId="77777777" w:rsidR="00224746" w:rsidRPr="000D38FE" w:rsidRDefault="00224746">
      <w:pPr>
        <w:rPr>
          <w:lang w:val="fr-BE"/>
        </w:rPr>
      </w:pPr>
    </w:p>
    <w:p w14:paraId="6D69AEC8" w14:textId="77777777" w:rsidR="00224746" w:rsidRPr="000D38FE" w:rsidRDefault="00224746">
      <w:pPr>
        <w:rPr>
          <w:lang w:val="fr-BE"/>
        </w:rPr>
      </w:pPr>
    </w:p>
    <w:sectPr w:rsidR="00224746" w:rsidRPr="000D38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3D"/>
    <w:rsid w:val="00017333"/>
    <w:rsid w:val="00024F9C"/>
    <w:rsid w:val="00060641"/>
    <w:rsid w:val="00060731"/>
    <w:rsid w:val="000D38FE"/>
    <w:rsid w:val="00105B31"/>
    <w:rsid w:val="00163218"/>
    <w:rsid w:val="0019725F"/>
    <w:rsid w:val="001E6E62"/>
    <w:rsid w:val="00224746"/>
    <w:rsid w:val="002509F7"/>
    <w:rsid w:val="00284F7B"/>
    <w:rsid w:val="00303625"/>
    <w:rsid w:val="00307E3D"/>
    <w:rsid w:val="00383C87"/>
    <w:rsid w:val="003844AC"/>
    <w:rsid w:val="003C61B2"/>
    <w:rsid w:val="00437680"/>
    <w:rsid w:val="004A7D29"/>
    <w:rsid w:val="004B29B2"/>
    <w:rsid w:val="0053055A"/>
    <w:rsid w:val="00567758"/>
    <w:rsid w:val="005C02AE"/>
    <w:rsid w:val="00630C3D"/>
    <w:rsid w:val="00680154"/>
    <w:rsid w:val="006F3647"/>
    <w:rsid w:val="006F6043"/>
    <w:rsid w:val="007310CD"/>
    <w:rsid w:val="00746F6F"/>
    <w:rsid w:val="007813E2"/>
    <w:rsid w:val="007C6FD6"/>
    <w:rsid w:val="007D2A81"/>
    <w:rsid w:val="00901479"/>
    <w:rsid w:val="00970BE2"/>
    <w:rsid w:val="0099720A"/>
    <w:rsid w:val="009F681C"/>
    <w:rsid w:val="00A12604"/>
    <w:rsid w:val="00A86264"/>
    <w:rsid w:val="00C2031D"/>
    <w:rsid w:val="00C26044"/>
    <w:rsid w:val="00C45ADE"/>
    <w:rsid w:val="00C67A64"/>
    <w:rsid w:val="00D338D9"/>
    <w:rsid w:val="00D6463A"/>
    <w:rsid w:val="00E923E9"/>
    <w:rsid w:val="00EA0E31"/>
    <w:rsid w:val="00EA756D"/>
    <w:rsid w:val="00F24B96"/>
    <w:rsid w:val="00FD1093"/>
    <w:rsid w:val="00FE666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90BFA"/>
  <w15:chartTrackingRefBased/>
  <w15:docId w15:val="{8AE486DC-315B-4398-A24E-60168BDA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37680"/>
    <w:rPr>
      <w:color w:val="0563C1" w:themeColor="hyperlink"/>
      <w:u w:val="single"/>
    </w:rPr>
  </w:style>
  <w:style w:type="character" w:styleId="Onopgelostemelding">
    <w:name w:val="Unresolved Mention"/>
    <w:basedOn w:val="Standaardalinea-lettertype"/>
    <w:uiPriority w:val="99"/>
    <w:semiHidden/>
    <w:unhideWhenUsed/>
    <w:rsid w:val="00437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abasevents.com" TargetMode="External"/><Relationship Id="rId13" Type="http://schemas.openxmlformats.org/officeDocument/2006/relationships/image" Target="media/image4.jpeg"/><Relationship Id="rId18" Type="http://schemas.openxmlformats.org/officeDocument/2006/relationships/hyperlink" Target="https://www.jeugdherbergen.be/nl/brugge" TargetMode="External"/><Relationship Id="rId26" Type="http://schemas.openxmlformats.org/officeDocument/2006/relationships/hyperlink" Target="https://all.accor.com/hotel/5046/index.en.shtml" TargetMode="External"/><Relationship Id="rId3" Type="http://schemas.openxmlformats.org/officeDocument/2006/relationships/customXml" Target="../customXml/item3.xml"/><Relationship Id="rId21" Type="http://schemas.openxmlformats.org/officeDocument/2006/relationships/hyperlink" Target="https://www.jeugdherbergen.be/nl/oostende" TargetMode="External"/><Relationship Id="rId7" Type="http://schemas.openxmlformats.org/officeDocument/2006/relationships/image" Target="media/image1.png"/><Relationship Id="rId12" Type="http://schemas.openxmlformats.org/officeDocument/2006/relationships/hyperlink" Target="https://www.jeugdherbergen.be/nl/maldegem" TargetMode="External"/><Relationship Id="rId17" Type="http://schemas.openxmlformats.org/officeDocument/2006/relationships/image" Target="media/image7.jpeg"/><Relationship Id="rId25" Type="http://schemas.openxmlformats.org/officeDocument/2006/relationships/image" Target="media/image12.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www.lakesideparadise.be/" TargetMode="External"/><Relationship Id="rId5" Type="http://schemas.openxmlformats.org/officeDocument/2006/relationships/settings" Target="settings.xml"/><Relationship Id="rId15" Type="http://schemas.openxmlformats.org/officeDocument/2006/relationships/hyperlink" Target="https://www.jeugdherbergen.be/en/brugge-dudzele" TargetMode="External"/><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8.jpeg"/><Relationship Id="rId4" Type="http://schemas.openxmlformats.org/officeDocument/2006/relationships/styles" Target="styles.xml"/><Relationship Id="rId9" Type="http://schemas.openxmlformats.org/officeDocument/2006/relationships/hyperlink" Target="mailto:flabasevents@gmail.com" TargetMode="External"/><Relationship Id="rId14" Type="http://schemas.openxmlformats.org/officeDocument/2006/relationships/image" Target="media/image5.jpeg"/><Relationship Id="rId22" Type="http://schemas.openxmlformats.org/officeDocument/2006/relationships/image" Target="media/image10.jpeg"/><Relationship Id="rId27" Type="http://schemas.openxmlformats.org/officeDocument/2006/relationships/image" Target="media/image1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8F7ACCDFE6F24B93F2C20ED88317B6" ma:contentTypeVersion="9" ma:contentTypeDescription="Een nieuw document maken." ma:contentTypeScope="" ma:versionID="57bf84f3e55987a49193c955b89ddc0f">
  <xsd:schema xmlns:xsd="http://www.w3.org/2001/XMLSchema" xmlns:xs="http://www.w3.org/2001/XMLSchema" xmlns:p="http://schemas.microsoft.com/office/2006/metadata/properties" xmlns:ns3="e580d91b-9a9a-4470-b067-3ac72cbc641f" targetNamespace="http://schemas.microsoft.com/office/2006/metadata/properties" ma:root="true" ma:fieldsID="4c4c41fec30adc13a51635927372d842" ns3:_="">
    <xsd:import namespace="e580d91b-9a9a-4470-b067-3ac72cbc641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0d91b-9a9a-4470-b067-3ac72cbc6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9EF405-95D5-4EFB-B598-C80574837CA8}">
  <ds:schemaRefs>
    <ds:schemaRef ds:uri="http://schemas.microsoft.com/sharepoint/v3/contenttype/forms"/>
  </ds:schemaRefs>
</ds:datastoreItem>
</file>

<file path=customXml/itemProps2.xml><?xml version="1.0" encoding="utf-8"?>
<ds:datastoreItem xmlns:ds="http://schemas.openxmlformats.org/officeDocument/2006/customXml" ds:itemID="{5320A0D7-12F5-45A8-93AA-38AC061144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62EC45-E537-4012-9DA3-21C24F989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0d91b-9a9a-4470-b067-3ac72cbc6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793</Words>
  <Characters>4365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Blondeel Bart</dc:creator>
  <cp:keywords/>
  <dc:description/>
  <cp:lastModifiedBy>Blondeel Bart</cp:lastModifiedBy>
  <cp:revision>2</cp:revision>
  <dcterms:created xsi:type="dcterms:W3CDTF">2025-04-08T14:52:00Z</dcterms:created>
  <dcterms:modified xsi:type="dcterms:W3CDTF">2025-04-08T14:52:00Z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0x010100088F7ACCDFE6F24B93F2C20ED88317B6</vt:lpwstr>
  </property>
</Properties>
</file>